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331" w:rsidRDefault="00474A3B" w:rsidP="00474A3B">
      <w:pPr>
        <w:rPr>
          <w:rFonts w:ascii="Times New Roman" w:hAnsi="Times New Roman"/>
          <w:b/>
          <w:sz w:val="28"/>
          <w:szCs w:val="28"/>
        </w:rPr>
      </w:pPr>
      <w:bookmarkStart w:id="0" w:name="OLE_LINK1"/>
      <w:r>
        <w:rPr>
          <w:rFonts w:ascii="Times New Roman" w:hAnsi="Times New Roman"/>
          <w:b/>
          <w:sz w:val="28"/>
          <w:szCs w:val="28"/>
        </w:rPr>
        <w:t>Пресс-релиз</w:t>
      </w:r>
    </w:p>
    <w:p w:rsidR="0056784E" w:rsidRPr="002212DB" w:rsidRDefault="00124350" w:rsidP="0056784E">
      <w:pPr>
        <w:pStyle w:val="a6"/>
        <w:spacing w:before="0" w:beforeAutospacing="0" w:after="0" w:afterAutospacing="0"/>
        <w:jc w:val="both"/>
        <w:textAlignment w:val="baseline"/>
        <w:rPr>
          <w:b/>
          <w:color w:val="000000"/>
          <w:sz w:val="28"/>
          <w:szCs w:val="28"/>
        </w:rPr>
      </w:pPr>
      <w:r>
        <w:rPr>
          <w:b/>
          <w:color w:val="000000"/>
          <w:sz w:val="28"/>
          <w:szCs w:val="28"/>
        </w:rPr>
        <w:t xml:space="preserve">         </w:t>
      </w:r>
      <w:r w:rsidR="002212DB" w:rsidRPr="002212DB">
        <w:rPr>
          <w:b/>
          <w:color w:val="000000"/>
          <w:sz w:val="28"/>
          <w:szCs w:val="28"/>
        </w:rPr>
        <w:t>Экстерриториальный принцип приема документов это удобно</w:t>
      </w:r>
      <w:r>
        <w:rPr>
          <w:b/>
          <w:color w:val="000000"/>
          <w:sz w:val="28"/>
          <w:szCs w:val="28"/>
        </w:rPr>
        <w:t>.</w:t>
      </w:r>
    </w:p>
    <w:p w:rsidR="00CA57F2" w:rsidRPr="002212DB" w:rsidRDefault="00D061EB" w:rsidP="00D71442">
      <w:pPr>
        <w:pStyle w:val="a6"/>
        <w:spacing w:before="0" w:beforeAutospacing="0" w:after="0" w:afterAutospacing="0"/>
        <w:jc w:val="both"/>
        <w:textAlignment w:val="baseline"/>
        <w:rPr>
          <w:b/>
          <w:color w:val="000000"/>
          <w:sz w:val="28"/>
          <w:szCs w:val="28"/>
        </w:rPr>
      </w:pPr>
      <w:r w:rsidRPr="002212DB">
        <w:rPr>
          <w:b/>
          <w:color w:val="000000"/>
          <w:sz w:val="28"/>
          <w:szCs w:val="28"/>
        </w:rPr>
        <w:t xml:space="preserve">        </w:t>
      </w:r>
      <w:r w:rsidR="00CA57F2" w:rsidRPr="002212DB">
        <w:rPr>
          <w:b/>
          <w:color w:val="000000"/>
          <w:sz w:val="28"/>
          <w:szCs w:val="28"/>
        </w:rPr>
        <w:t xml:space="preserve">        </w:t>
      </w:r>
    </w:p>
    <w:p w:rsidR="00D71442" w:rsidRDefault="00D71442" w:rsidP="00D71442">
      <w:pPr>
        <w:pStyle w:val="a6"/>
        <w:spacing w:before="0" w:beforeAutospacing="0" w:after="0" w:afterAutospacing="0"/>
        <w:jc w:val="both"/>
        <w:textAlignment w:val="baseline"/>
        <w:rPr>
          <w:color w:val="000000"/>
          <w:sz w:val="28"/>
          <w:szCs w:val="28"/>
        </w:rPr>
      </w:pPr>
    </w:p>
    <w:p w:rsidR="002212DB" w:rsidRPr="002212DB" w:rsidRDefault="00124350" w:rsidP="00124350">
      <w:pPr>
        <w:pStyle w:val="a6"/>
        <w:shd w:val="clear" w:color="auto" w:fill="FFFFFF"/>
        <w:spacing w:before="0" w:beforeAutospacing="0" w:after="225" w:afterAutospacing="0" w:line="276" w:lineRule="auto"/>
        <w:jc w:val="both"/>
        <w:rPr>
          <w:sz w:val="28"/>
          <w:szCs w:val="28"/>
        </w:rPr>
      </w:pPr>
      <w:r>
        <w:rPr>
          <w:sz w:val="28"/>
          <w:szCs w:val="28"/>
        </w:rPr>
        <w:t xml:space="preserve">      </w:t>
      </w:r>
      <w:r w:rsidR="002212DB" w:rsidRPr="002212DB">
        <w:rPr>
          <w:sz w:val="28"/>
          <w:szCs w:val="28"/>
        </w:rPr>
        <w:t xml:space="preserve">В первом полугодии 2018 года Кадастровая палата по </w:t>
      </w:r>
      <w:r w:rsidR="002212DB">
        <w:rPr>
          <w:sz w:val="28"/>
          <w:szCs w:val="28"/>
        </w:rPr>
        <w:t>калужской области</w:t>
      </w:r>
      <w:r w:rsidR="002212DB" w:rsidRPr="002212DB">
        <w:rPr>
          <w:sz w:val="28"/>
          <w:szCs w:val="28"/>
        </w:rPr>
        <w:t xml:space="preserve"> приняла </w:t>
      </w:r>
      <w:r w:rsidR="002212DB">
        <w:rPr>
          <w:sz w:val="28"/>
          <w:szCs w:val="28"/>
        </w:rPr>
        <w:t>более 700</w:t>
      </w:r>
      <w:r w:rsidR="002212DB" w:rsidRPr="002212DB">
        <w:rPr>
          <w:sz w:val="28"/>
          <w:szCs w:val="28"/>
        </w:rPr>
        <w:t xml:space="preserve"> заявлений о регистрации права и кадастровом учете объектов недвижимости по экстерриториальному принципу.</w:t>
      </w:r>
      <w:r>
        <w:rPr>
          <w:sz w:val="28"/>
          <w:szCs w:val="28"/>
        </w:rPr>
        <w:tab/>
      </w:r>
      <w:r>
        <w:rPr>
          <w:sz w:val="28"/>
          <w:szCs w:val="28"/>
        </w:rPr>
        <w:tab/>
      </w:r>
      <w:r w:rsidR="002212DB" w:rsidRPr="002212DB">
        <w:rPr>
          <w:sz w:val="28"/>
          <w:szCs w:val="28"/>
        </w:rPr>
        <w:t>Напомним, что экстерриториальный принцип – это способ подачи и получения документов для регистрации прав, кадастрового учета или предоставления сведений об объекте недвижимости независимо от его местонахождения на территории России. Возможность получения этих услуг из любого региона страны позволяет собственникам значительно экономить время и средства.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212DB" w:rsidRPr="002212DB">
        <w:rPr>
          <w:sz w:val="28"/>
          <w:szCs w:val="28"/>
        </w:rPr>
        <w:t>Проведенная регистрация прав собственности по экстерриториальному принципу удостоверяется выпиской из ЕГРН, в которой содержатся сведения о регистраторе, и заверяется регистратором по месту приема документов.</w:t>
      </w:r>
    </w:p>
    <w:p w:rsidR="002212DB" w:rsidRPr="002212DB" w:rsidRDefault="002212DB" w:rsidP="00124350">
      <w:pPr>
        <w:pStyle w:val="a6"/>
        <w:shd w:val="clear" w:color="auto" w:fill="FFFFFF"/>
        <w:spacing w:before="0" w:beforeAutospacing="0" w:after="225" w:afterAutospacing="0" w:line="276" w:lineRule="auto"/>
        <w:jc w:val="both"/>
        <w:rPr>
          <w:sz w:val="28"/>
          <w:szCs w:val="28"/>
        </w:rPr>
      </w:pPr>
      <w:r w:rsidRPr="002212DB">
        <w:rPr>
          <w:sz w:val="28"/>
          <w:szCs w:val="28"/>
        </w:rPr>
        <w:t xml:space="preserve">Услуги по экстерриториальному принципу предоставляются гражданам в офисах Кадастровой палаты по </w:t>
      </w:r>
      <w:r>
        <w:rPr>
          <w:sz w:val="28"/>
          <w:szCs w:val="28"/>
        </w:rPr>
        <w:t>Калужской области</w:t>
      </w:r>
      <w:r w:rsidRPr="002212DB">
        <w:rPr>
          <w:sz w:val="28"/>
          <w:szCs w:val="28"/>
        </w:rPr>
        <w:t xml:space="preserve"> по адрес</w:t>
      </w:r>
      <w:r w:rsidR="00E12596">
        <w:rPr>
          <w:sz w:val="28"/>
          <w:szCs w:val="28"/>
        </w:rPr>
        <w:t>у</w:t>
      </w:r>
      <w:r w:rsidRPr="002212DB">
        <w:rPr>
          <w:sz w:val="28"/>
          <w:szCs w:val="28"/>
        </w:rPr>
        <w:t>:</w:t>
      </w:r>
    </w:p>
    <w:p w:rsidR="002212DB" w:rsidRPr="002212DB" w:rsidRDefault="002212DB" w:rsidP="00124350">
      <w:pPr>
        <w:pStyle w:val="a6"/>
        <w:shd w:val="clear" w:color="auto" w:fill="FFFFFF"/>
        <w:spacing w:before="0" w:beforeAutospacing="0" w:after="225" w:afterAutospacing="0" w:line="276" w:lineRule="auto"/>
        <w:jc w:val="both"/>
        <w:rPr>
          <w:sz w:val="28"/>
          <w:szCs w:val="28"/>
        </w:rPr>
      </w:pPr>
      <w:r w:rsidRPr="002212DB">
        <w:rPr>
          <w:sz w:val="28"/>
          <w:szCs w:val="28"/>
        </w:rPr>
        <w:t xml:space="preserve">- </w:t>
      </w:r>
      <w:proofErr w:type="gramStart"/>
      <w:r w:rsidRPr="002212DB">
        <w:rPr>
          <w:sz w:val="28"/>
          <w:szCs w:val="28"/>
        </w:rPr>
        <w:t>г</w:t>
      </w:r>
      <w:proofErr w:type="gramEnd"/>
      <w:r w:rsidRPr="002212DB">
        <w:rPr>
          <w:sz w:val="28"/>
          <w:szCs w:val="28"/>
        </w:rPr>
        <w:t xml:space="preserve">. </w:t>
      </w:r>
      <w:r w:rsidR="00E12596">
        <w:rPr>
          <w:sz w:val="28"/>
          <w:szCs w:val="28"/>
        </w:rPr>
        <w:t>Калуга</w:t>
      </w:r>
      <w:r w:rsidRPr="002212DB">
        <w:rPr>
          <w:sz w:val="28"/>
          <w:szCs w:val="28"/>
        </w:rPr>
        <w:t xml:space="preserve">, ул. </w:t>
      </w:r>
      <w:r w:rsidR="00E12596">
        <w:rPr>
          <w:sz w:val="28"/>
          <w:szCs w:val="28"/>
        </w:rPr>
        <w:t>Баженова</w:t>
      </w:r>
      <w:r w:rsidRPr="002212DB">
        <w:rPr>
          <w:sz w:val="28"/>
          <w:szCs w:val="28"/>
        </w:rPr>
        <w:t xml:space="preserve">, д. </w:t>
      </w:r>
      <w:r w:rsidR="00E12596">
        <w:rPr>
          <w:sz w:val="28"/>
          <w:szCs w:val="28"/>
        </w:rPr>
        <w:t>2</w:t>
      </w:r>
      <w:r w:rsidRPr="002212DB">
        <w:rPr>
          <w:sz w:val="28"/>
          <w:szCs w:val="28"/>
        </w:rPr>
        <w:t>;</w:t>
      </w:r>
    </w:p>
    <w:p w:rsidR="00D71442" w:rsidRDefault="00D71442" w:rsidP="00124350">
      <w:pPr>
        <w:pStyle w:val="a6"/>
        <w:spacing w:before="0" w:beforeAutospacing="0" w:after="0" w:afterAutospacing="0" w:line="276" w:lineRule="auto"/>
        <w:jc w:val="both"/>
        <w:textAlignment w:val="baseline"/>
        <w:rPr>
          <w:color w:val="000000"/>
          <w:sz w:val="28"/>
          <w:szCs w:val="28"/>
        </w:rPr>
      </w:pPr>
    </w:p>
    <w:p w:rsidR="00D71442" w:rsidRDefault="00D71442" w:rsidP="00124350">
      <w:pPr>
        <w:pStyle w:val="a6"/>
        <w:spacing w:before="0" w:beforeAutospacing="0" w:after="0" w:afterAutospacing="0" w:line="276" w:lineRule="auto"/>
        <w:jc w:val="both"/>
        <w:textAlignment w:val="baseline"/>
        <w:rPr>
          <w:color w:val="000000"/>
          <w:sz w:val="28"/>
          <w:szCs w:val="28"/>
        </w:rPr>
      </w:pPr>
    </w:p>
    <w:p w:rsidR="00D71442" w:rsidRDefault="00D71442" w:rsidP="00D71442">
      <w:pPr>
        <w:pStyle w:val="a6"/>
        <w:spacing w:before="0" w:beforeAutospacing="0" w:after="0" w:afterAutospacing="0"/>
        <w:jc w:val="both"/>
        <w:textAlignment w:val="baseline"/>
        <w:rPr>
          <w:color w:val="000000"/>
          <w:sz w:val="28"/>
          <w:szCs w:val="28"/>
        </w:rPr>
      </w:pPr>
    </w:p>
    <w:p w:rsidR="00D71442" w:rsidRDefault="00D71442" w:rsidP="00D71442">
      <w:pPr>
        <w:pStyle w:val="a6"/>
        <w:spacing w:before="0" w:beforeAutospacing="0" w:after="0" w:afterAutospacing="0"/>
        <w:jc w:val="both"/>
        <w:textAlignment w:val="baseline"/>
        <w:rPr>
          <w:color w:val="000000"/>
          <w:sz w:val="28"/>
          <w:szCs w:val="28"/>
        </w:rPr>
      </w:pPr>
    </w:p>
    <w:p w:rsidR="00D71442" w:rsidRDefault="00D71442" w:rsidP="00D71442">
      <w:pPr>
        <w:pStyle w:val="a6"/>
        <w:spacing w:before="0" w:beforeAutospacing="0" w:after="0" w:afterAutospacing="0"/>
        <w:jc w:val="both"/>
        <w:textAlignment w:val="baseline"/>
        <w:rPr>
          <w:color w:val="000000"/>
          <w:sz w:val="28"/>
          <w:szCs w:val="28"/>
        </w:rPr>
      </w:pPr>
    </w:p>
    <w:p w:rsidR="002212DB" w:rsidRDefault="002212DB" w:rsidP="00D71442">
      <w:pPr>
        <w:pStyle w:val="a6"/>
        <w:spacing w:before="0" w:beforeAutospacing="0" w:after="0" w:afterAutospacing="0"/>
        <w:jc w:val="both"/>
        <w:textAlignment w:val="baseline"/>
        <w:rPr>
          <w:color w:val="000000"/>
          <w:sz w:val="28"/>
          <w:szCs w:val="28"/>
        </w:rPr>
      </w:pPr>
    </w:p>
    <w:p w:rsidR="002212DB" w:rsidRDefault="002212DB" w:rsidP="00D71442">
      <w:pPr>
        <w:pStyle w:val="a6"/>
        <w:spacing w:before="0" w:beforeAutospacing="0" w:after="0" w:afterAutospacing="0"/>
        <w:jc w:val="both"/>
        <w:textAlignment w:val="baseline"/>
        <w:rPr>
          <w:color w:val="000000"/>
          <w:sz w:val="28"/>
          <w:szCs w:val="28"/>
        </w:rPr>
      </w:pPr>
    </w:p>
    <w:p w:rsidR="00D71442" w:rsidRPr="00CA57F2" w:rsidRDefault="00D71442" w:rsidP="00D71442">
      <w:pPr>
        <w:pStyle w:val="a6"/>
        <w:spacing w:before="0" w:beforeAutospacing="0" w:after="0" w:afterAutospacing="0"/>
        <w:jc w:val="both"/>
        <w:textAlignment w:val="baseline"/>
        <w:rPr>
          <w:b/>
          <w:color w:val="000000"/>
          <w:sz w:val="28"/>
          <w:szCs w:val="28"/>
        </w:rPr>
      </w:pPr>
    </w:p>
    <w:p w:rsidR="0056784E" w:rsidRPr="00CA57F2" w:rsidRDefault="0056784E" w:rsidP="00CA57F2">
      <w:pPr>
        <w:pStyle w:val="a6"/>
        <w:spacing w:before="0" w:beforeAutospacing="0" w:after="0" w:afterAutospacing="0" w:line="276" w:lineRule="auto"/>
        <w:jc w:val="both"/>
        <w:textAlignment w:val="baseline"/>
        <w:rPr>
          <w:color w:val="000000"/>
          <w:sz w:val="28"/>
          <w:szCs w:val="28"/>
        </w:rPr>
      </w:pPr>
    </w:p>
    <w:p w:rsidR="00CA57F2" w:rsidRDefault="00CA57F2" w:rsidP="0056784E">
      <w:pPr>
        <w:pStyle w:val="a6"/>
        <w:spacing w:before="0" w:beforeAutospacing="0" w:after="0" w:afterAutospacing="0"/>
        <w:jc w:val="both"/>
        <w:textAlignment w:val="baseline"/>
        <w:rPr>
          <w:color w:val="000000"/>
          <w:sz w:val="28"/>
          <w:szCs w:val="28"/>
        </w:rPr>
      </w:pPr>
    </w:p>
    <w:p w:rsidR="00CA57F2" w:rsidRDefault="00CA57F2" w:rsidP="0056784E">
      <w:pPr>
        <w:pStyle w:val="a6"/>
        <w:spacing w:before="0" w:beforeAutospacing="0" w:after="0" w:afterAutospacing="0"/>
        <w:jc w:val="both"/>
        <w:textAlignment w:val="baseline"/>
        <w:rPr>
          <w:color w:val="000000"/>
          <w:sz w:val="28"/>
          <w:szCs w:val="28"/>
        </w:rPr>
      </w:pPr>
    </w:p>
    <w:p w:rsidR="00B258F8" w:rsidRPr="00EE11C9" w:rsidRDefault="0056784E" w:rsidP="00AB283C">
      <w:pPr>
        <w:pStyle w:val="a6"/>
        <w:spacing w:before="0" w:beforeAutospacing="0" w:after="0" w:afterAutospacing="0"/>
        <w:jc w:val="both"/>
        <w:textAlignment w:val="baseline"/>
        <w:rPr>
          <w:sz w:val="28"/>
          <w:szCs w:val="28"/>
        </w:rPr>
      </w:pPr>
      <w:r w:rsidRPr="0056784E">
        <w:rPr>
          <w:color w:val="000000"/>
          <w:sz w:val="28"/>
          <w:szCs w:val="28"/>
        </w:rPr>
        <w:t> </w:t>
      </w:r>
      <w:bookmarkEnd w:id="0"/>
    </w:p>
    <w:sectPr w:rsidR="00B258F8" w:rsidRPr="00EE11C9" w:rsidSect="00B258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3042"/>
    <w:multiLevelType w:val="hybridMultilevel"/>
    <w:tmpl w:val="01543B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CC16DB"/>
    <w:multiLevelType w:val="hybridMultilevel"/>
    <w:tmpl w:val="089C95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3279D6"/>
    <w:multiLevelType w:val="hybridMultilevel"/>
    <w:tmpl w:val="130C2242"/>
    <w:lvl w:ilvl="0" w:tplc="0DFE3C0C">
      <w:numFmt w:val="bullet"/>
      <w:lvlText w:val="·"/>
      <w:lvlJc w:val="left"/>
      <w:pPr>
        <w:ind w:left="795" w:hanging="43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11C9"/>
    <w:rsid w:val="00071651"/>
    <w:rsid w:val="000C09FD"/>
    <w:rsid w:val="00105C5D"/>
    <w:rsid w:val="00124350"/>
    <w:rsid w:val="00203ECA"/>
    <w:rsid w:val="002212DB"/>
    <w:rsid w:val="002807D9"/>
    <w:rsid w:val="0028601A"/>
    <w:rsid w:val="002D3514"/>
    <w:rsid w:val="002E11E1"/>
    <w:rsid w:val="002E1E86"/>
    <w:rsid w:val="002E2794"/>
    <w:rsid w:val="002F5003"/>
    <w:rsid w:val="0031345A"/>
    <w:rsid w:val="00373E5D"/>
    <w:rsid w:val="003C5865"/>
    <w:rsid w:val="003E5E13"/>
    <w:rsid w:val="004309CA"/>
    <w:rsid w:val="00435399"/>
    <w:rsid w:val="00474A3B"/>
    <w:rsid w:val="00485EDB"/>
    <w:rsid w:val="004C63F5"/>
    <w:rsid w:val="004E2021"/>
    <w:rsid w:val="004F3F9B"/>
    <w:rsid w:val="00500598"/>
    <w:rsid w:val="0056784E"/>
    <w:rsid w:val="00594BCE"/>
    <w:rsid w:val="005F6AC4"/>
    <w:rsid w:val="0061427F"/>
    <w:rsid w:val="00623487"/>
    <w:rsid w:val="00625E94"/>
    <w:rsid w:val="0070462F"/>
    <w:rsid w:val="00743928"/>
    <w:rsid w:val="00765331"/>
    <w:rsid w:val="00776018"/>
    <w:rsid w:val="007C06B9"/>
    <w:rsid w:val="007E6622"/>
    <w:rsid w:val="00810735"/>
    <w:rsid w:val="00832F25"/>
    <w:rsid w:val="008B767B"/>
    <w:rsid w:val="00920967"/>
    <w:rsid w:val="009441D8"/>
    <w:rsid w:val="00962DD1"/>
    <w:rsid w:val="00967C42"/>
    <w:rsid w:val="00981029"/>
    <w:rsid w:val="0098142B"/>
    <w:rsid w:val="00986E46"/>
    <w:rsid w:val="009A4BB7"/>
    <w:rsid w:val="009D70EF"/>
    <w:rsid w:val="00A029BB"/>
    <w:rsid w:val="00A42B00"/>
    <w:rsid w:val="00A758B4"/>
    <w:rsid w:val="00A80B29"/>
    <w:rsid w:val="00AB283C"/>
    <w:rsid w:val="00AC0D22"/>
    <w:rsid w:val="00B17331"/>
    <w:rsid w:val="00B258F8"/>
    <w:rsid w:val="00B83304"/>
    <w:rsid w:val="00BD19F8"/>
    <w:rsid w:val="00BE6929"/>
    <w:rsid w:val="00C60A01"/>
    <w:rsid w:val="00C65F44"/>
    <w:rsid w:val="00C942F2"/>
    <w:rsid w:val="00CA57F2"/>
    <w:rsid w:val="00CE2A1C"/>
    <w:rsid w:val="00D061EB"/>
    <w:rsid w:val="00D40553"/>
    <w:rsid w:val="00D71442"/>
    <w:rsid w:val="00D84F3F"/>
    <w:rsid w:val="00DB2CDE"/>
    <w:rsid w:val="00DE6492"/>
    <w:rsid w:val="00E12596"/>
    <w:rsid w:val="00E22CAD"/>
    <w:rsid w:val="00E42140"/>
    <w:rsid w:val="00EE11C9"/>
    <w:rsid w:val="00EF2F9E"/>
    <w:rsid w:val="00F3063B"/>
    <w:rsid w:val="00F65004"/>
    <w:rsid w:val="00FC14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1C9"/>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1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FC14AF"/>
  </w:style>
  <w:style w:type="character" w:styleId="a4">
    <w:name w:val="Hyperlink"/>
    <w:basedOn w:val="a0"/>
    <w:uiPriority w:val="99"/>
    <w:semiHidden/>
    <w:unhideWhenUsed/>
    <w:rsid w:val="00FC14AF"/>
    <w:rPr>
      <w:color w:val="0000FF"/>
      <w:u w:val="single"/>
    </w:rPr>
  </w:style>
  <w:style w:type="paragraph" w:customStyle="1" w:styleId="a5">
    <w:name w:val="Надпись"/>
    <w:basedOn w:val="a"/>
    <w:rsid w:val="00A029BB"/>
    <w:pPr>
      <w:autoSpaceDE w:val="0"/>
      <w:autoSpaceDN w:val="0"/>
      <w:spacing w:after="0" w:line="240" w:lineRule="auto"/>
      <w:ind w:firstLine="567"/>
    </w:pPr>
    <w:rPr>
      <w:rFonts w:ascii="Arial" w:hAnsi="Arial"/>
      <w:b/>
      <w:sz w:val="26"/>
      <w:szCs w:val="26"/>
    </w:rPr>
  </w:style>
  <w:style w:type="paragraph" w:styleId="a6">
    <w:name w:val="Normal (Web)"/>
    <w:basedOn w:val="a"/>
    <w:uiPriority w:val="99"/>
    <w:unhideWhenUsed/>
    <w:rsid w:val="002E2794"/>
    <w:pPr>
      <w:spacing w:before="100" w:beforeAutospacing="1" w:after="100" w:afterAutospacing="1" w:line="240" w:lineRule="auto"/>
    </w:pPr>
    <w:rPr>
      <w:rFonts w:ascii="Times New Roman" w:hAnsi="Times New Roman"/>
      <w:sz w:val="24"/>
      <w:szCs w:val="24"/>
    </w:rPr>
  </w:style>
  <w:style w:type="paragraph" w:styleId="a7">
    <w:name w:val="List Paragraph"/>
    <w:basedOn w:val="a"/>
    <w:uiPriority w:val="34"/>
    <w:qFormat/>
    <w:rsid w:val="00BE6929"/>
    <w:pPr>
      <w:ind w:left="720"/>
      <w:contextualSpacing/>
    </w:pPr>
  </w:style>
  <w:style w:type="paragraph" w:customStyle="1" w:styleId="Default">
    <w:name w:val="Default"/>
    <w:rsid w:val="00743928"/>
    <w:pPr>
      <w:autoSpaceDE w:val="0"/>
      <w:autoSpaceDN w:val="0"/>
      <w:adjustRightInd w:val="0"/>
    </w:pPr>
    <w:rPr>
      <w:rFonts w:ascii="Arial" w:hAnsi="Arial" w:cs="Arial"/>
      <w:color w:val="000000"/>
      <w:sz w:val="24"/>
      <w:szCs w:val="24"/>
    </w:rPr>
  </w:style>
  <w:style w:type="character" w:styleId="a8">
    <w:name w:val="Strong"/>
    <w:basedOn w:val="a0"/>
    <w:uiPriority w:val="22"/>
    <w:qFormat/>
    <w:rsid w:val="004F3F9B"/>
    <w:rPr>
      <w:b/>
      <w:bCs/>
    </w:rPr>
  </w:style>
  <w:style w:type="paragraph" w:styleId="a9">
    <w:name w:val="Balloon Text"/>
    <w:basedOn w:val="a"/>
    <w:link w:val="aa"/>
    <w:uiPriority w:val="99"/>
    <w:semiHidden/>
    <w:unhideWhenUsed/>
    <w:rsid w:val="0012435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435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2104065">
      <w:bodyDiv w:val="1"/>
      <w:marLeft w:val="0"/>
      <w:marRight w:val="0"/>
      <w:marTop w:val="0"/>
      <w:marBottom w:val="0"/>
      <w:divBdr>
        <w:top w:val="none" w:sz="0" w:space="0" w:color="auto"/>
        <w:left w:val="none" w:sz="0" w:space="0" w:color="auto"/>
        <w:bottom w:val="none" w:sz="0" w:space="0" w:color="auto"/>
        <w:right w:val="none" w:sz="0" w:space="0" w:color="auto"/>
      </w:divBdr>
    </w:div>
    <w:div w:id="630407239">
      <w:bodyDiv w:val="1"/>
      <w:marLeft w:val="0"/>
      <w:marRight w:val="0"/>
      <w:marTop w:val="0"/>
      <w:marBottom w:val="0"/>
      <w:divBdr>
        <w:top w:val="none" w:sz="0" w:space="0" w:color="auto"/>
        <w:left w:val="none" w:sz="0" w:space="0" w:color="auto"/>
        <w:bottom w:val="none" w:sz="0" w:space="0" w:color="auto"/>
        <w:right w:val="none" w:sz="0" w:space="0" w:color="auto"/>
      </w:divBdr>
    </w:div>
    <w:div w:id="730885257">
      <w:bodyDiv w:val="1"/>
      <w:marLeft w:val="0"/>
      <w:marRight w:val="0"/>
      <w:marTop w:val="0"/>
      <w:marBottom w:val="0"/>
      <w:divBdr>
        <w:top w:val="none" w:sz="0" w:space="0" w:color="auto"/>
        <w:left w:val="none" w:sz="0" w:space="0" w:color="auto"/>
        <w:bottom w:val="none" w:sz="0" w:space="0" w:color="auto"/>
        <w:right w:val="none" w:sz="0" w:space="0" w:color="auto"/>
      </w:divBdr>
    </w:div>
    <w:div w:id="1474520779">
      <w:bodyDiv w:val="1"/>
      <w:marLeft w:val="0"/>
      <w:marRight w:val="0"/>
      <w:marTop w:val="0"/>
      <w:marBottom w:val="0"/>
      <w:divBdr>
        <w:top w:val="none" w:sz="0" w:space="0" w:color="auto"/>
        <w:left w:val="none" w:sz="0" w:space="0" w:color="auto"/>
        <w:bottom w:val="none" w:sz="0" w:space="0" w:color="auto"/>
        <w:right w:val="none" w:sz="0" w:space="0" w:color="auto"/>
      </w:divBdr>
    </w:div>
    <w:div w:id="1642540616">
      <w:bodyDiv w:val="1"/>
      <w:marLeft w:val="0"/>
      <w:marRight w:val="0"/>
      <w:marTop w:val="0"/>
      <w:marBottom w:val="0"/>
      <w:divBdr>
        <w:top w:val="none" w:sz="0" w:space="0" w:color="auto"/>
        <w:left w:val="none" w:sz="0" w:space="0" w:color="auto"/>
        <w:bottom w:val="none" w:sz="0" w:space="0" w:color="auto"/>
        <w:right w:val="none" w:sz="0" w:space="0" w:color="auto"/>
      </w:divBdr>
    </w:div>
    <w:div w:id="1657605015">
      <w:bodyDiv w:val="1"/>
      <w:marLeft w:val="0"/>
      <w:marRight w:val="0"/>
      <w:marTop w:val="0"/>
      <w:marBottom w:val="0"/>
      <w:divBdr>
        <w:top w:val="none" w:sz="0" w:space="0" w:color="auto"/>
        <w:left w:val="none" w:sz="0" w:space="0" w:color="auto"/>
        <w:bottom w:val="none" w:sz="0" w:space="0" w:color="auto"/>
        <w:right w:val="none" w:sz="0" w:space="0" w:color="auto"/>
      </w:divBdr>
    </w:div>
    <w:div w:id="1744184604">
      <w:bodyDiv w:val="1"/>
      <w:marLeft w:val="0"/>
      <w:marRight w:val="0"/>
      <w:marTop w:val="0"/>
      <w:marBottom w:val="0"/>
      <w:divBdr>
        <w:top w:val="none" w:sz="0" w:space="0" w:color="auto"/>
        <w:left w:val="none" w:sz="0" w:space="0" w:color="auto"/>
        <w:bottom w:val="none" w:sz="0" w:space="0" w:color="auto"/>
        <w:right w:val="none" w:sz="0" w:space="0" w:color="auto"/>
      </w:divBdr>
    </w:div>
    <w:div w:id="184798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mishinatg</dc:creator>
  <cp:keywords/>
  <cp:lastModifiedBy>mishinatg</cp:lastModifiedBy>
  <cp:revision>3</cp:revision>
  <cp:lastPrinted>2018-08-15T13:54:00Z</cp:lastPrinted>
  <dcterms:created xsi:type="dcterms:W3CDTF">2018-08-15T13:54:00Z</dcterms:created>
  <dcterms:modified xsi:type="dcterms:W3CDTF">2018-08-24T12:27:00Z</dcterms:modified>
</cp:coreProperties>
</file>